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B5" w:rsidRPr="001349FD" w:rsidRDefault="001349FD" w:rsidP="001349FD">
      <w:pPr>
        <w:spacing w:line="480" w:lineRule="auto"/>
        <w:jc w:val="center"/>
        <w:rPr>
          <w:b/>
          <w:color w:val="0000FF"/>
          <w:sz w:val="40"/>
          <w:szCs w:val="40"/>
        </w:rPr>
      </w:pPr>
      <w:r w:rsidRPr="001349FD">
        <w:rPr>
          <w:b/>
          <w:color w:val="0000FF"/>
          <w:sz w:val="40"/>
          <w:szCs w:val="40"/>
        </w:rPr>
        <w:t>Mongolian Boy’s Hat</w:t>
      </w:r>
    </w:p>
    <w:p w:rsidR="001349FD" w:rsidRDefault="001349FD" w:rsidP="001349FD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5372100" cy="5924264"/>
            <wp:effectExtent l="50800" t="50800" r="38100" b="45085"/>
            <wp:docPr id="1" name="Picture 1" descr="Macintosh HD:Users:grantkang:Desktop:IMG_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rantkang:Desktop:IMG_04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924264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:rsidR="001349FD" w:rsidRDefault="001349FD" w:rsidP="001349FD">
      <w:pPr>
        <w:tabs>
          <w:tab w:val="left" w:pos="1620"/>
        </w:tabs>
        <w:spacing w:line="480" w:lineRule="auto"/>
        <w:rPr>
          <w:color w:val="0000FF"/>
        </w:rPr>
      </w:pPr>
    </w:p>
    <w:p w:rsidR="001349FD" w:rsidRPr="001349FD" w:rsidRDefault="001349FD" w:rsidP="001349FD">
      <w:pPr>
        <w:tabs>
          <w:tab w:val="left" w:pos="1620"/>
        </w:tabs>
        <w:spacing w:line="480" w:lineRule="auto"/>
        <w:jc w:val="center"/>
        <w:rPr>
          <w:b/>
          <w:color w:val="0000FF"/>
          <w:sz w:val="28"/>
          <w:szCs w:val="28"/>
        </w:rPr>
      </w:pPr>
      <w:r w:rsidRPr="001349FD">
        <w:rPr>
          <w:b/>
          <w:color w:val="0000FF"/>
          <w:sz w:val="28"/>
          <w:szCs w:val="28"/>
        </w:rPr>
        <w:t>Hats are very popular in Mongolia, and there are many different styles. This headdress is for boys and is similar to those used for special occasions</w:t>
      </w:r>
      <w:r w:rsidR="00A870E1">
        <w:rPr>
          <w:b/>
          <w:color w:val="0000FF"/>
          <w:sz w:val="28"/>
          <w:szCs w:val="28"/>
        </w:rPr>
        <w:t xml:space="preserve">, such as </w:t>
      </w:r>
      <w:proofErr w:type="spellStart"/>
      <w:r w:rsidR="00A870E1">
        <w:rPr>
          <w:b/>
          <w:color w:val="0000FF"/>
          <w:sz w:val="28"/>
          <w:szCs w:val="28"/>
        </w:rPr>
        <w:t>Naadam</w:t>
      </w:r>
      <w:proofErr w:type="spellEnd"/>
      <w:r w:rsidR="00A870E1">
        <w:rPr>
          <w:b/>
          <w:color w:val="0000FF"/>
          <w:sz w:val="28"/>
          <w:szCs w:val="28"/>
        </w:rPr>
        <w:t xml:space="preserve">, the famous </w:t>
      </w:r>
      <w:r w:rsidR="00563877">
        <w:rPr>
          <w:b/>
          <w:color w:val="0000FF"/>
          <w:sz w:val="28"/>
          <w:szCs w:val="28"/>
        </w:rPr>
        <w:t xml:space="preserve">Mongolian </w:t>
      </w:r>
      <w:r w:rsidR="00A870E1">
        <w:rPr>
          <w:b/>
          <w:color w:val="0000FF"/>
          <w:sz w:val="28"/>
          <w:szCs w:val="28"/>
        </w:rPr>
        <w:t>horse festival</w:t>
      </w:r>
      <w:r w:rsidRPr="001349FD">
        <w:rPr>
          <w:b/>
          <w:color w:val="0000FF"/>
          <w:sz w:val="28"/>
          <w:szCs w:val="28"/>
        </w:rPr>
        <w:t>.</w:t>
      </w:r>
    </w:p>
    <w:p w:rsidR="001349FD" w:rsidRPr="001349FD" w:rsidRDefault="001349FD" w:rsidP="001349FD">
      <w:pPr>
        <w:tabs>
          <w:tab w:val="left" w:pos="1620"/>
        </w:tabs>
        <w:spacing w:line="480" w:lineRule="auto"/>
        <w:rPr>
          <w:b/>
          <w:color w:val="0000FF"/>
        </w:rPr>
      </w:pPr>
      <w:r w:rsidRPr="001349FD">
        <w:rPr>
          <w:b/>
          <w:color w:val="0000FF"/>
        </w:rPr>
        <w:lastRenderedPageBreak/>
        <w:t>Here’s what you will need:</w:t>
      </w:r>
    </w:p>
    <w:p w:rsidR="001349FD" w:rsidRPr="001349FD" w:rsidRDefault="001349FD" w:rsidP="001349FD">
      <w:pPr>
        <w:pStyle w:val="ListParagraph"/>
        <w:numPr>
          <w:ilvl w:val="0"/>
          <w:numId w:val="1"/>
        </w:numPr>
        <w:spacing w:line="480" w:lineRule="auto"/>
        <w:rPr>
          <w:color w:val="0000FF"/>
        </w:rPr>
      </w:pPr>
      <w:r w:rsidRPr="001349FD">
        <w:rPr>
          <w:color w:val="0000FF"/>
        </w:rPr>
        <w:t>One large piece of red craft foam (12” X 18”)</w:t>
      </w:r>
    </w:p>
    <w:p w:rsidR="001349FD" w:rsidRPr="001349FD" w:rsidRDefault="001349FD" w:rsidP="001349FD">
      <w:pPr>
        <w:pStyle w:val="ListParagraph"/>
        <w:numPr>
          <w:ilvl w:val="0"/>
          <w:numId w:val="1"/>
        </w:numPr>
        <w:spacing w:line="480" w:lineRule="auto"/>
        <w:rPr>
          <w:color w:val="0000FF"/>
        </w:rPr>
      </w:pPr>
      <w:r>
        <w:rPr>
          <w:color w:val="0000FF"/>
        </w:rPr>
        <w:t>A piece of blue construction paper</w:t>
      </w:r>
    </w:p>
    <w:p w:rsidR="001349FD" w:rsidRPr="001349FD" w:rsidRDefault="001349FD" w:rsidP="001349FD">
      <w:pPr>
        <w:pStyle w:val="ListParagraph"/>
        <w:numPr>
          <w:ilvl w:val="0"/>
          <w:numId w:val="1"/>
        </w:numPr>
        <w:spacing w:line="480" w:lineRule="auto"/>
        <w:rPr>
          <w:color w:val="0000FF"/>
        </w:rPr>
      </w:pPr>
      <w:r w:rsidRPr="001349FD">
        <w:rPr>
          <w:color w:val="0000FF"/>
        </w:rPr>
        <w:t>Duct tape (red)</w:t>
      </w:r>
    </w:p>
    <w:p w:rsidR="001349FD" w:rsidRDefault="001349FD" w:rsidP="001349FD">
      <w:pPr>
        <w:pStyle w:val="ListParagraph"/>
        <w:numPr>
          <w:ilvl w:val="0"/>
          <w:numId w:val="1"/>
        </w:numPr>
        <w:spacing w:line="480" w:lineRule="auto"/>
        <w:rPr>
          <w:color w:val="0000FF"/>
        </w:rPr>
      </w:pPr>
      <w:r w:rsidRPr="001349FD">
        <w:rPr>
          <w:color w:val="0000FF"/>
        </w:rPr>
        <w:t>Two pieces of red ribbon, each approximately 1</w:t>
      </w:r>
      <w:r>
        <w:rPr>
          <w:color w:val="0000FF"/>
        </w:rPr>
        <w:t>2-18</w:t>
      </w:r>
      <w:r w:rsidRPr="001349FD">
        <w:rPr>
          <w:color w:val="0000FF"/>
        </w:rPr>
        <w:t xml:space="preserve"> inches long</w:t>
      </w:r>
    </w:p>
    <w:p w:rsidR="00563877" w:rsidRPr="001349FD" w:rsidRDefault="00563877" w:rsidP="001349FD">
      <w:pPr>
        <w:pStyle w:val="ListParagraph"/>
        <w:numPr>
          <w:ilvl w:val="0"/>
          <w:numId w:val="1"/>
        </w:numPr>
        <w:spacing w:line="480" w:lineRule="auto"/>
        <w:rPr>
          <w:color w:val="0000FF"/>
        </w:rPr>
      </w:pPr>
      <w:r>
        <w:rPr>
          <w:color w:val="0000FF"/>
        </w:rPr>
        <w:t>Several blue feathers</w:t>
      </w:r>
    </w:p>
    <w:p w:rsidR="001349FD" w:rsidRPr="001349FD" w:rsidRDefault="001349FD" w:rsidP="001349FD">
      <w:pPr>
        <w:spacing w:line="480" w:lineRule="auto"/>
        <w:rPr>
          <w:b/>
          <w:color w:val="0000FF"/>
        </w:rPr>
      </w:pPr>
      <w:r w:rsidRPr="001349FD">
        <w:rPr>
          <w:b/>
          <w:color w:val="0000FF"/>
        </w:rPr>
        <w:t>What to do:</w:t>
      </w:r>
    </w:p>
    <w:p w:rsidR="001349FD" w:rsidRPr="001349FD" w:rsidRDefault="001349FD" w:rsidP="001349FD">
      <w:pPr>
        <w:pStyle w:val="ListParagraph"/>
        <w:numPr>
          <w:ilvl w:val="0"/>
          <w:numId w:val="2"/>
        </w:numPr>
        <w:spacing w:line="480" w:lineRule="auto"/>
        <w:rPr>
          <w:color w:val="0000FF"/>
        </w:rPr>
      </w:pPr>
      <w:r w:rsidRPr="001349FD">
        <w:rPr>
          <w:color w:val="0000FF"/>
        </w:rPr>
        <w:t xml:space="preserve">Cut a 14” </w:t>
      </w:r>
      <w:r>
        <w:rPr>
          <w:color w:val="0000FF"/>
        </w:rPr>
        <w:t>pyramid</w:t>
      </w:r>
      <w:r w:rsidRPr="001349FD">
        <w:rPr>
          <w:color w:val="0000FF"/>
        </w:rPr>
        <w:t>-shaped piece from the red craft foam (see photo</w:t>
      </w:r>
      <w:r>
        <w:rPr>
          <w:color w:val="0000FF"/>
        </w:rPr>
        <w:t xml:space="preserve"> for reference</w:t>
      </w:r>
      <w:r w:rsidRPr="001349FD">
        <w:rPr>
          <w:color w:val="0000FF"/>
        </w:rPr>
        <w:t>).</w:t>
      </w:r>
      <w:r w:rsidR="00A870E1">
        <w:rPr>
          <w:color w:val="0000FF"/>
        </w:rPr>
        <w:t xml:space="preserve"> A good method is to fold the craft foam in half before cutting, so that the                               </w:t>
      </w:r>
    </w:p>
    <w:p w:rsidR="001349FD" w:rsidRPr="001349FD" w:rsidRDefault="001349FD" w:rsidP="001349FD">
      <w:pPr>
        <w:pStyle w:val="ListParagraph"/>
        <w:numPr>
          <w:ilvl w:val="0"/>
          <w:numId w:val="2"/>
        </w:numPr>
        <w:spacing w:line="480" w:lineRule="auto"/>
        <w:rPr>
          <w:color w:val="0000FF"/>
        </w:rPr>
      </w:pPr>
      <w:r w:rsidRPr="001349FD">
        <w:rPr>
          <w:color w:val="0000FF"/>
        </w:rPr>
        <w:t>Cut a sm</w:t>
      </w:r>
      <w:r w:rsidR="00A870E1">
        <w:rPr>
          <w:color w:val="0000FF"/>
        </w:rPr>
        <w:t>all opening</w:t>
      </w:r>
      <w:r>
        <w:rPr>
          <w:color w:val="0000FF"/>
        </w:rPr>
        <w:t xml:space="preserve"> in each end and tie one length of red ribbon on each side.</w:t>
      </w:r>
    </w:p>
    <w:p w:rsidR="001349FD" w:rsidRPr="001349FD" w:rsidRDefault="00A870E1" w:rsidP="001349FD">
      <w:pPr>
        <w:pStyle w:val="ListParagraph"/>
        <w:numPr>
          <w:ilvl w:val="0"/>
          <w:numId w:val="2"/>
        </w:numPr>
        <w:spacing w:line="480" w:lineRule="auto"/>
        <w:rPr>
          <w:color w:val="0000FF"/>
        </w:rPr>
      </w:pPr>
      <w:r>
        <w:rPr>
          <w:color w:val="0000FF"/>
        </w:rPr>
        <w:t>Take the blue piece of construction paper, fold it in half, and cut a pentagon shape that will fit in the cente</w:t>
      </w:r>
      <w:r w:rsidR="00563877">
        <w:rPr>
          <w:color w:val="0000FF"/>
        </w:rPr>
        <w:t>r of the foam piece. Using loops of duct tape, place the blue pentagon in the center of the foam piece.</w:t>
      </w:r>
    </w:p>
    <w:p w:rsidR="001349FD" w:rsidRPr="001349FD" w:rsidRDefault="00563877" w:rsidP="001349FD">
      <w:pPr>
        <w:pStyle w:val="ListParagraph"/>
        <w:numPr>
          <w:ilvl w:val="0"/>
          <w:numId w:val="2"/>
        </w:numPr>
        <w:spacing w:line="480" w:lineRule="auto"/>
        <w:rPr>
          <w:color w:val="0000FF"/>
        </w:rPr>
      </w:pPr>
      <w:r>
        <w:rPr>
          <w:color w:val="0000FF"/>
        </w:rPr>
        <w:t xml:space="preserve">Turn the headdress over. Gather several blue feathers in a small clump. Tape the ends together with the duct tape, and then secure the feathers to the back of the headdress at the apex. </w:t>
      </w:r>
    </w:p>
    <w:p w:rsidR="001349FD" w:rsidRPr="001349FD" w:rsidRDefault="001349FD" w:rsidP="001349FD">
      <w:pPr>
        <w:pStyle w:val="ListParagraph"/>
        <w:numPr>
          <w:ilvl w:val="0"/>
          <w:numId w:val="2"/>
        </w:numPr>
        <w:spacing w:line="480" w:lineRule="auto"/>
        <w:rPr>
          <w:color w:val="0000FF"/>
        </w:rPr>
      </w:pPr>
      <w:bookmarkStart w:id="0" w:name="_GoBack"/>
      <w:bookmarkEnd w:id="0"/>
      <w:r w:rsidRPr="001349FD">
        <w:rPr>
          <w:color w:val="0000FF"/>
        </w:rPr>
        <w:t>Enjoy!</w:t>
      </w:r>
    </w:p>
    <w:p w:rsidR="001349FD" w:rsidRDefault="001349FD" w:rsidP="001349FD">
      <w:pPr>
        <w:spacing w:line="480" w:lineRule="auto"/>
        <w:jc w:val="center"/>
      </w:pPr>
    </w:p>
    <w:sectPr w:rsidR="001349FD" w:rsidSect="002F4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E1" w:rsidRDefault="00A870E1" w:rsidP="001349FD">
      <w:r>
        <w:separator/>
      </w:r>
    </w:p>
  </w:endnote>
  <w:endnote w:type="continuationSeparator" w:id="0">
    <w:p w:rsidR="00A870E1" w:rsidRDefault="00A870E1" w:rsidP="0013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E1" w:rsidRDefault="00A870E1" w:rsidP="001349FD">
      <w:r>
        <w:separator/>
      </w:r>
    </w:p>
  </w:footnote>
  <w:footnote w:type="continuationSeparator" w:id="0">
    <w:p w:rsidR="00A870E1" w:rsidRDefault="00A870E1" w:rsidP="00134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3D4"/>
    <w:multiLevelType w:val="hybridMultilevel"/>
    <w:tmpl w:val="9B78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8696D"/>
    <w:multiLevelType w:val="hybridMultilevel"/>
    <w:tmpl w:val="93662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FD"/>
    <w:rsid w:val="000B7D85"/>
    <w:rsid w:val="001349FD"/>
    <w:rsid w:val="00266CB5"/>
    <w:rsid w:val="002F48FD"/>
    <w:rsid w:val="00563877"/>
    <w:rsid w:val="00A8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187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F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349FD"/>
    <w:pPr>
      <w:spacing w:after="200"/>
      <w:ind w:left="720"/>
      <w:contextualSpacing/>
    </w:pPr>
    <w:rPr>
      <w:rFonts w:ascii="Times New Roman" w:eastAsia="宋体" w:hAnsi="Times New Roman"/>
    </w:rPr>
  </w:style>
  <w:style w:type="paragraph" w:styleId="Header">
    <w:name w:val="header"/>
    <w:basedOn w:val="Normal"/>
    <w:link w:val="HeaderChar"/>
    <w:uiPriority w:val="99"/>
    <w:unhideWhenUsed/>
    <w:rsid w:val="00134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9FD"/>
  </w:style>
  <w:style w:type="paragraph" w:styleId="Footer">
    <w:name w:val="footer"/>
    <w:basedOn w:val="Normal"/>
    <w:link w:val="FooterChar"/>
    <w:uiPriority w:val="99"/>
    <w:unhideWhenUsed/>
    <w:rsid w:val="00134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9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F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349FD"/>
    <w:pPr>
      <w:spacing w:after="200"/>
      <w:ind w:left="720"/>
      <w:contextualSpacing/>
    </w:pPr>
    <w:rPr>
      <w:rFonts w:ascii="Times New Roman" w:eastAsia="宋体" w:hAnsi="Times New Roman"/>
    </w:rPr>
  </w:style>
  <w:style w:type="paragraph" w:styleId="Header">
    <w:name w:val="header"/>
    <w:basedOn w:val="Normal"/>
    <w:link w:val="HeaderChar"/>
    <w:uiPriority w:val="99"/>
    <w:unhideWhenUsed/>
    <w:rsid w:val="00134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9FD"/>
  </w:style>
  <w:style w:type="paragraph" w:styleId="Footer">
    <w:name w:val="footer"/>
    <w:basedOn w:val="Normal"/>
    <w:link w:val="FooterChar"/>
    <w:uiPriority w:val="99"/>
    <w:unhideWhenUsed/>
    <w:rsid w:val="00134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168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Kang</dc:creator>
  <cp:keywords/>
  <dc:description/>
  <cp:lastModifiedBy>Grant Kang</cp:lastModifiedBy>
  <cp:revision>1</cp:revision>
  <dcterms:created xsi:type="dcterms:W3CDTF">2016-02-07T17:38:00Z</dcterms:created>
  <dcterms:modified xsi:type="dcterms:W3CDTF">2016-02-07T18:07:00Z</dcterms:modified>
</cp:coreProperties>
</file>